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A4" w:rsidRPr="0083011B" w:rsidRDefault="00362FA4" w:rsidP="00362FA4">
      <w:pPr>
        <w:rPr>
          <w:rFonts w:ascii="Times New Roman Tj" w:hAnsi="Times New Roman Tj" w:cs="Times New Roman Tj"/>
          <w:bCs/>
          <w:sz w:val="28"/>
          <w:szCs w:val="28"/>
          <w:lang w:val="tg-Cyrl-TJ"/>
        </w:rPr>
      </w:pPr>
    </w:p>
    <w:p w:rsidR="00362FA4" w:rsidRPr="00362FA4" w:rsidRDefault="00362FA4" w:rsidP="00362FA4">
      <w:pPr>
        <w:spacing w:line="276" w:lineRule="auto"/>
        <w:jc w:val="center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Савол</w:t>
      </w:r>
      <w:r w:rsidRPr="00362FA4">
        <w:rPr>
          <w:rFonts w:ascii="Times New Roman Tj" w:hAnsi="Times New Roman Tj"/>
          <w:bCs/>
          <w:sz w:val="28"/>
          <w:szCs w:val="28"/>
          <w:lang w:val="tg-Cyrl-TJ"/>
        </w:rPr>
        <w:t>нома</w:t>
      </w:r>
      <w:r w:rsidRPr="00362FA4">
        <w:rPr>
          <w:bCs/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ои</w:t>
      </w:r>
      <w:r w:rsidRPr="00362FA4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имти</w:t>
      </w:r>
      <w:r w:rsidRPr="00362FA4">
        <w:rPr>
          <w:bCs/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они</w:t>
      </w:r>
      <w:r w:rsidRPr="00362FA4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ни</w:t>
      </w:r>
      <w:r w:rsidRPr="00362FA4">
        <w:rPr>
          <w:bCs/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о</w:t>
      </w:r>
      <w:r w:rsidRPr="00362FA4">
        <w:rPr>
          <w:bCs/>
          <w:sz w:val="28"/>
          <w:szCs w:val="28"/>
          <w:lang w:val="tg-Cyrl-TJ"/>
        </w:rPr>
        <w:t>ӣ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аз фанни педагогика барои имти</w:t>
      </w:r>
      <w:r w:rsidRPr="00362FA4">
        <w:rPr>
          <w:bCs/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они хатмкунандагони курси 5-уми ихтисоси 1-31050102-Химик. Ом</w:t>
      </w:r>
      <w:r w:rsidRPr="00362FA4">
        <w:rPr>
          <w:bCs/>
          <w:sz w:val="28"/>
          <w:szCs w:val="28"/>
          <w:lang w:val="tg-Cyrl-TJ"/>
        </w:rPr>
        <w:t>ӯ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згор ва </w:t>
      </w:r>
      <w:bookmarkStart w:id="0" w:name="_GoBack"/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1-31030102-Математика</w:t>
      </w:r>
      <w:bookmarkEnd w:id="0"/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.Ом</w:t>
      </w:r>
      <w:r w:rsidRPr="00362FA4">
        <w:rPr>
          <w:bCs/>
          <w:sz w:val="28"/>
          <w:szCs w:val="28"/>
          <w:lang w:val="tg-Cyrl-TJ"/>
        </w:rPr>
        <w:t>ӯ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згор  </w:t>
      </w:r>
    </w:p>
    <w:p w:rsidR="00362FA4" w:rsidRPr="00362FA4" w:rsidRDefault="00362FA4" w:rsidP="00362FA4">
      <w:pPr>
        <w:spacing w:line="276" w:lineRule="auto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</w:rPr>
      </w:pPr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Педагогика </w:t>
      </w:r>
      <w:proofErr w:type="gramStart"/>
      <w:r w:rsidRPr="00362FA4">
        <w:rPr>
          <w:rFonts w:ascii="Times New Roman Tj" w:hAnsi="Times New Roman Tj" w:cs="Times New Roman Tj"/>
          <w:bCs/>
          <w:sz w:val="28"/>
          <w:szCs w:val="28"/>
        </w:rPr>
        <w:t>чист</w:t>
      </w:r>
      <w:proofErr w:type="gramEnd"/>
      <w:r w:rsidRPr="00362FA4">
        <w:rPr>
          <w:rFonts w:ascii="Times New Roman Tj" w:hAnsi="Times New Roman Tj" w:cs="Times New Roman Tj"/>
          <w:bCs/>
          <w:sz w:val="28"/>
          <w:szCs w:val="28"/>
        </w:rPr>
        <w:t>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</w:rPr>
      </w:pP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Объекти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фанни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педагогика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</w:t>
      </w:r>
      <w:proofErr w:type="gramStart"/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чист</w:t>
      </w:r>
      <w:proofErr w:type="gramEnd"/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</w:rPr>
      </w:pP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Вазифањои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фанни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педагогика аз </w:t>
      </w:r>
      <w:proofErr w:type="spellStart"/>
      <w:proofErr w:type="gramStart"/>
      <w:r w:rsidRPr="00362FA4">
        <w:rPr>
          <w:rFonts w:ascii="Times New Roman Tj" w:hAnsi="Times New Roman Tj" w:cs="Times New Roman Tj"/>
          <w:bCs/>
          <w:sz w:val="28"/>
          <w:szCs w:val="28"/>
        </w:rPr>
        <w:t>ч</w:t>
      </w:r>
      <w:proofErr w:type="gramEnd"/>
      <w:r w:rsidRPr="00362FA4">
        <w:rPr>
          <w:rFonts w:ascii="Times New Roman Tj" w:hAnsi="Times New Roman Tj" w:cs="Times New Roman Tj"/>
          <w:bCs/>
          <w:sz w:val="28"/>
          <w:szCs w:val="28"/>
        </w:rPr>
        <w:t>ї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иборатанд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>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Ба сохтори анъанавии тадќиќоти илми педагогї кадом соњањо дохил мешаванд?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Фанни педагогика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бо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кадом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илмњо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робита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дорад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? 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Бунёдгузорони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љараёни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материализми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диалектикї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кињоянд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>?</w:t>
      </w: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Илми педагогика фарогири кадом дараљањои мушаххаси илмї аст?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«Инсон њамчун мавзўи тарбиявї» асари кадом олим аст?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Муассисањои томактабии таълимї кадомњоянд?</w:t>
      </w: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Сохтори донишњои методологї дар чанд замина  мавриди баррасї ќарор дода мешаванд?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Мафњумњои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асосии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педагогикаро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номбар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кунед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>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Навъњои аввалин мактабњоро номбар кунед.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Мавзўъњои педагогии адабиёти асри X асосан аз тавсифи кадом хислатњои њамида иборат уданд?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Дар Афина чанд навъи мактаб вуљуд дошт ва онњоро чї гуна номгузорї карда буданд?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Ба аќидаи кадом мутафаккири Дунёи </w:t>
      </w:r>
      <w:r w:rsidRPr="00362FA4">
        <w:rPr>
          <w:bCs/>
          <w:sz w:val="28"/>
          <w:szCs w:val="28"/>
          <w:lang w:val="tg-Cyrl-TJ"/>
        </w:rPr>
        <w:t>Қ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адим ташкили тарбия бояд вазифаи давлат бошад?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Вазифањои асосии тарбия дар равандњои иљтимоикунонї аз ч</w:t>
      </w:r>
      <w:r w:rsidRPr="00362FA4">
        <w:rPr>
          <w:bCs/>
          <w:sz w:val="28"/>
          <w:szCs w:val="28"/>
          <w:lang w:val="tg-Cyrl-TJ"/>
        </w:rPr>
        <w:t>ӣ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иборат аст?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Намудњои тарбия аз рўи таснифоти усули идоракунї кадомњоянд?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Назарияњои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мухталифи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тарбия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ро номбар кунед.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bCs/>
          <w:sz w:val="28"/>
          <w:szCs w:val="28"/>
        </w:rPr>
        <w:t>Тарбияи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</w:t>
      </w:r>
      <w:proofErr w:type="spellStart"/>
      <w:proofErr w:type="gramStart"/>
      <w:r w:rsidRPr="00362FA4">
        <w:rPr>
          <w:rFonts w:ascii="Times New Roman Tj" w:hAnsi="Times New Roman Tj" w:cs="Times New Roman Tj"/>
          <w:bCs/>
          <w:sz w:val="28"/>
          <w:szCs w:val="28"/>
        </w:rPr>
        <w:t>ша</w:t>
      </w:r>
      <w:proofErr w:type="gramEnd"/>
      <w:r w:rsidRPr="00362FA4">
        <w:rPr>
          <w:rFonts w:ascii="Times New Roman Tj" w:hAnsi="Times New Roman Tj" w:cs="Times New Roman Tj"/>
          <w:bCs/>
          <w:sz w:val="28"/>
          <w:szCs w:val="28"/>
        </w:rPr>
        <w:t>њрвандї</w:t>
      </w:r>
      <w:proofErr w:type="spellEnd"/>
      <w:r w:rsidRPr="00362FA4">
        <w:rPr>
          <w:rFonts w:ascii="Times New Roman Tj" w:hAnsi="Times New Roman Tj" w:cs="Times New Roman Tj"/>
          <w:bCs/>
          <w:sz w:val="28"/>
          <w:szCs w:val="28"/>
        </w:rPr>
        <w:t xml:space="preserve"> чист?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Ќисматњои асосии фар</w:t>
      </w:r>
      <w:r w:rsidRPr="00362FA4">
        <w:rPr>
          <w:bCs/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анги рафторро номбар кунед.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>Вазифањои тарбияи мењнатї кадомњоянд?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>Ра</w:t>
      </w:r>
      <w:r w:rsidRPr="00362FA4">
        <w:rPr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 xml:space="preserve">намоии </w:t>
      </w: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касбї чист?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Мафњуми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раванди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педагогиро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шарњ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дињед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>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Моњияти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ќобилияти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дидактикї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аз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чї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иборат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? 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>Маданияти педагогиро шар</w:t>
      </w:r>
      <w:r w:rsidRPr="00362FA4">
        <w:rPr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 xml:space="preserve"> ди</w:t>
      </w:r>
      <w:r w:rsidRPr="00362FA4">
        <w:rPr>
          <w:sz w:val="28"/>
          <w:szCs w:val="28"/>
          <w:lang w:val="tg-Cyrl-TJ"/>
        </w:rPr>
        <w:t>ҳ</w:t>
      </w: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 xml:space="preserve">ед. 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>Маќсади асосии таълим чист?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>Низоми системаи синфї-дарсиро нахуст кї бунёдгузорї намудааст?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sz w:val="28"/>
          <w:szCs w:val="28"/>
          <w:lang w:val="tg-Cyrl-TJ"/>
        </w:rPr>
        <w:t>Марњалањои дарсро номбар кунед.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Методњои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таълимро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баён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362FA4">
        <w:rPr>
          <w:rFonts w:ascii="Times New Roman Tj" w:hAnsi="Times New Roman Tj" w:cs="Times New Roman Tj"/>
          <w:sz w:val="28"/>
          <w:szCs w:val="28"/>
        </w:rPr>
        <w:t>кунед</w:t>
      </w:r>
      <w:proofErr w:type="spellEnd"/>
      <w:r w:rsidRPr="00362FA4">
        <w:rPr>
          <w:rFonts w:ascii="Times New Roman Tj" w:hAnsi="Times New Roman Tj" w:cs="Times New Roman Tj"/>
          <w:sz w:val="28"/>
          <w:szCs w:val="28"/>
        </w:rPr>
        <w:t>.</w:t>
      </w:r>
    </w:p>
    <w:p w:rsidR="00362FA4" w:rsidRPr="00362FA4" w:rsidRDefault="00362FA4" w:rsidP="00362FA4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 Tj" w:hAnsi="Times New Roman Tj" w:cs="Times New Roman Tj"/>
          <w:bCs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Cs/>
          <w:sz w:val="28"/>
          <w:szCs w:val="28"/>
          <w:lang w:val="tg-Cyrl-TJ"/>
        </w:rPr>
        <w:lastRenderedPageBreak/>
        <w:t>Мундариљаи маълумот аз чї иборат аст?</w:t>
      </w:r>
    </w:p>
    <w:p w:rsidR="00D64B88" w:rsidRDefault="00362FA4">
      <w:pPr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   </w:t>
      </w:r>
    </w:p>
    <w:p w:rsidR="00362FA4" w:rsidRDefault="00362FA4">
      <w:pPr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362FA4" w:rsidRDefault="00362FA4">
      <w:pPr>
        <w:rPr>
          <w:rFonts w:ascii="Times New Roman Tj" w:hAnsi="Times New Roman Tj" w:cs="Times New Roman Tj"/>
          <w:sz w:val="28"/>
          <w:szCs w:val="28"/>
          <w:lang w:val="tg-Cyrl-TJ"/>
        </w:rPr>
      </w:pPr>
    </w:p>
    <w:p w:rsidR="00362FA4" w:rsidRDefault="00362FA4" w:rsidP="00362FA4">
      <w:pPr>
        <w:jc w:val="center"/>
        <w:rPr>
          <w:b/>
          <w:sz w:val="28"/>
          <w:szCs w:val="28"/>
          <w:lang w:val="tg-Cyrl-TJ"/>
        </w:rPr>
      </w:pPr>
      <w:r w:rsidRPr="00362FA4">
        <w:rPr>
          <w:rFonts w:ascii="Times New Roman Tj" w:hAnsi="Times New Roman Tj" w:cs="Times New Roman Tj"/>
          <w:b/>
          <w:sz w:val="28"/>
          <w:szCs w:val="28"/>
          <w:lang w:val="tg-Cyrl-TJ"/>
        </w:rPr>
        <w:t xml:space="preserve">Дар </w:t>
      </w:r>
      <w:r w:rsidRPr="00362FA4">
        <w:rPr>
          <w:b/>
          <w:sz w:val="28"/>
          <w:szCs w:val="28"/>
          <w:lang w:val="tg-Cyrl-TJ"/>
        </w:rPr>
        <w:t>ҷаласаи кафедра №8,аз 1.04.2019 тасдиқ карда шудааст.</w:t>
      </w:r>
    </w:p>
    <w:p w:rsidR="00362FA4" w:rsidRDefault="00362FA4" w:rsidP="00362FA4">
      <w:pPr>
        <w:jc w:val="center"/>
        <w:rPr>
          <w:b/>
          <w:sz w:val="28"/>
          <w:szCs w:val="28"/>
          <w:lang w:val="tg-Cyrl-TJ"/>
        </w:rPr>
      </w:pPr>
    </w:p>
    <w:p w:rsidR="00362FA4" w:rsidRDefault="00362FA4" w:rsidP="00362FA4">
      <w:pPr>
        <w:jc w:val="center"/>
        <w:rPr>
          <w:b/>
          <w:sz w:val="28"/>
          <w:szCs w:val="28"/>
          <w:lang w:val="tg-Cyrl-TJ"/>
        </w:rPr>
      </w:pPr>
    </w:p>
    <w:p w:rsidR="00362FA4" w:rsidRPr="00362FA4" w:rsidRDefault="00362FA4" w:rsidP="00362FA4">
      <w:pPr>
        <w:rPr>
          <w:b/>
          <w:lang w:val="tg-Cyrl-TJ"/>
        </w:rPr>
      </w:pPr>
      <w:r>
        <w:rPr>
          <w:b/>
          <w:sz w:val="28"/>
          <w:szCs w:val="28"/>
          <w:lang w:val="tg-Cyrl-TJ"/>
        </w:rPr>
        <w:t xml:space="preserve">        Мудири кафедра                                                Темурзода М.</w:t>
      </w:r>
    </w:p>
    <w:sectPr w:rsidR="00362FA4" w:rsidRPr="003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7E87"/>
    <w:multiLevelType w:val="hybridMultilevel"/>
    <w:tmpl w:val="3C504820"/>
    <w:lvl w:ilvl="0" w:tplc="582A9F8E">
      <w:start w:val="1"/>
      <w:numFmt w:val="decimal"/>
      <w:lvlText w:val="%1."/>
      <w:lvlJc w:val="left"/>
      <w:pPr>
        <w:ind w:left="360" w:hanging="360"/>
      </w:pPr>
      <w:rPr>
        <w:rFonts w:ascii="Times New Roman Tj" w:hAnsi="Times New Roman Tj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3E"/>
    <w:rsid w:val="00362FA4"/>
    <w:rsid w:val="00872A51"/>
    <w:rsid w:val="00B0523E"/>
    <w:rsid w:val="00D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217B-F333-4AB2-B040-ADB71C37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Пользователь Windows</cp:lastModifiedBy>
  <cp:revision>3</cp:revision>
  <dcterms:created xsi:type="dcterms:W3CDTF">2019-04-18T11:41:00Z</dcterms:created>
  <dcterms:modified xsi:type="dcterms:W3CDTF">2019-04-18T12:10:00Z</dcterms:modified>
</cp:coreProperties>
</file>